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3A8" w:rsidRPr="006A1F78" w:rsidRDefault="00DC73A8" w:rsidP="00E80538">
      <w:pPr>
        <w:spacing w:after="0"/>
        <w:rPr>
          <w:b/>
          <w:color w:val="1F497D" w:themeColor="text2"/>
          <w:sz w:val="32"/>
          <w:szCs w:val="32"/>
        </w:rPr>
      </w:pPr>
      <w:r w:rsidRPr="006A1F78">
        <w:rPr>
          <w:b/>
          <w:color w:val="1F497D" w:themeColor="text2"/>
          <w:sz w:val="32"/>
          <w:szCs w:val="32"/>
        </w:rPr>
        <w:t>Reference F</w:t>
      </w:r>
      <w:r w:rsidR="00F15777" w:rsidRPr="006A1F78">
        <w:rPr>
          <w:b/>
          <w:color w:val="1F497D" w:themeColor="text2"/>
          <w:sz w:val="32"/>
          <w:szCs w:val="32"/>
        </w:rPr>
        <w:t>orm</w:t>
      </w:r>
      <w:r w:rsidRPr="006A1F78">
        <w:rPr>
          <w:b/>
          <w:color w:val="1F497D" w:themeColor="text2"/>
          <w:sz w:val="32"/>
          <w:szCs w:val="32"/>
        </w:rPr>
        <w:t xml:space="preserve"> (confidential)</w:t>
      </w:r>
    </w:p>
    <w:p w:rsidR="000A2D5F" w:rsidRPr="006A1F78" w:rsidRDefault="00F15777" w:rsidP="00E80538">
      <w:pPr>
        <w:spacing w:after="0"/>
        <w:rPr>
          <w:b/>
          <w:color w:val="1F497D" w:themeColor="text2"/>
          <w:sz w:val="20"/>
          <w:szCs w:val="20"/>
        </w:rPr>
      </w:pPr>
      <w:r w:rsidRPr="006A1F78">
        <w:rPr>
          <w:b/>
          <w:color w:val="1F497D" w:themeColor="text2"/>
          <w:sz w:val="20"/>
          <w:szCs w:val="20"/>
        </w:rPr>
        <w:t>Master’s in Maritime Economics and Logistics (MEL)</w:t>
      </w:r>
    </w:p>
    <w:p w:rsidR="00DC73A8" w:rsidRPr="006A1F78" w:rsidRDefault="00DC73A8" w:rsidP="006A1F78">
      <w:pPr>
        <w:spacing w:line="240" w:lineRule="auto"/>
        <w:rPr>
          <w:b/>
          <w:color w:val="1F497D" w:themeColor="text2"/>
          <w:sz w:val="20"/>
          <w:szCs w:val="20"/>
        </w:rPr>
      </w:pPr>
      <w:r w:rsidRPr="006A1F78">
        <w:rPr>
          <w:b/>
          <w:color w:val="1F497D" w:themeColor="text2"/>
          <w:sz w:val="20"/>
          <w:szCs w:val="20"/>
        </w:rPr>
        <w:t>The applicant should type his or her name in the space below and send this form to the referee.</w:t>
      </w:r>
    </w:p>
    <w:p w:rsidR="00F15777" w:rsidRPr="006A1F78" w:rsidRDefault="00F15777" w:rsidP="006A1F78">
      <w:pPr>
        <w:spacing w:line="240" w:lineRule="auto"/>
        <w:rPr>
          <w:b/>
          <w:color w:val="1F497D" w:themeColor="text2"/>
          <w:sz w:val="20"/>
          <w:szCs w:val="20"/>
        </w:rPr>
      </w:pPr>
      <w:r w:rsidRPr="006A1F78">
        <w:rPr>
          <w:b/>
          <w:color w:val="1F497D" w:themeColor="text2"/>
          <w:sz w:val="20"/>
          <w:szCs w:val="20"/>
        </w:rPr>
        <w:t xml:space="preserve">Applicant’s name: </w:t>
      </w:r>
    </w:p>
    <w:p w:rsidR="00DC73A8" w:rsidRPr="006A1F78" w:rsidRDefault="00DC73A8" w:rsidP="006A1F78">
      <w:pPr>
        <w:spacing w:line="240" w:lineRule="auto"/>
        <w:rPr>
          <w:b/>
          <w:color w:val="1F497D" w:themeColor="text2"/>
          <w:sz w:val="20"/>
          <w:szCs w:val="20"/>
        </w:rPr>
      </w:pPr>
      <w:r w:rsidRPr="006A1F78">
        <w:rPr>
          <w:b/>
          <w:color w:val="1F497D" w:themeColor="text2"/>
          <w:sz w:val="20"/>
          <w:szCs w:val="20"/>
        </w:rPr>
        <w:t>has applied to the Erasmus University Rotterdam for admission to the Master’s in Maritime Economics and Logistics (MEL).</w:t>
      </w:r>
    </w:p>
    <w:p w:rsidR="00DC73A8" w:rsidRPr="006A1F78" w:rsidRDefault="00DC73A8" w:rsidP="006A1F78">
      <w:pPr>
        <w:spacing w:line="240" w:lineRule="auto"/>
        <w:rPr>
          <w:b/>
          <w:color w:val="1F497D" w:themeColor="text2"/>
          <w:sz w:val="20"/>
          <w:szCs w:val="20"/>
        </w:rPr>
      </w:pPr>
      <w:r w:rsidRPr="006A1F78">
        <w:rPr>
          <w:b/>
          <w:color w:val="1F497D" w:themeColor="text2"/>
          <w:sz w:val="20"/>
          <w:szCs w:val="20"/>
        </w:rPr>
        <w:t>You will greatly assist the members of the Admissions Committee and the applicant by providing the information requested on both sides of this form. Any information you provide will remain confidential and will not be released to the applicant without your consent.</w:t>
      </w:r>
    </w:p>
    <w:p w:rsidR="005161D9" w:rsidRPr="006A1F78" w:rsidRDefault="00F15777" w:rsidP="005161D9">
      <w:pPr>
        <w:rPr>
          <w:b/>
          <w:color w:val="1F497D" w:themeColor="text2"/>
          <w:sz w:val="20"/>
          <w:szCs w:val="20"/>
        </w:rPr>
      </w:pPr>
      <w:r w:rsidRPr="006A1F78">
        <w:rPr>
          <w:b/>
          <w:color w:val="1F497D" w:themeColor="text2"/>
          <w:sz w:val="20"/>
          <w:szCs w:val="20"/>
        </w:rPr>
        <w:t>1. How long</w:t>
      </w:r>
      <w:r w:rsidR="008B2092" w:rsidRPr="006A1F78">
        <w:rPr>
          <w:b/>
          <w:color w:val="1F497D" w:themeColor="text2"/>
          <w:sz w:val="20"/>
          <w:szCs w:val="20"/>
        </w:rPr>
        <w:t xml:space="preserve"> and in what capacity have </w:t>
      </w:r>
      <w:r w:rsidRPr="006A1F78">
        <w:rPr>
          <w:b/>
          <w:color w:val="1F497D" w:themeColor="text2"/>
          <w:sz w:val="20"/>
          <w:szCs w:val="20"/>
        </w:rPr>
        <w:t>you known the candidate?</w:t>
      </w:r>
    </w:p>
    <w:p w:rsidR="00250136" w:rsidRDefault="00250136" w:rsidP="005161D9">
      <w:pPr>
        <w:rPr>
          <w:b/>
          <w:color w:val="1F497D" w:themeColor="text2"/>
          <w:sz w:val="20"/>
          <w:szCs w:val="20"/>
        </w:rPr>
      </w:pPr>
    </w:p>
    <w:p w:rsidR="006A1F78" w:rsidRPr="006A1F78" w:rsidRDefault="006A1F78" w:rsidP="005161D9">
      <w:pPr>
        <w:rPr>
          <w:b/>
          <w:color w:val="1F497D" w:themeColor="text2"/>
          <w:sz w:val="20"/>
          <w:szCs w:val="20"/>
        </w:rPr>
      </w:pPr>
    </w:p>
    <w:p w:rsidR="00250136" w:rsidRPr="006A1F78" w:rsidRDefault="00250136" w:rsidP="005161D9">
      <w:pPr>
        <w:rPr>
          <w:b/>
          <w:color w:val="1F497D" w:themeColor="text2"/>
          <w:sz w:val="20"/>
          <w:szCs w:val="20"/>
        </w:rPr>
      </w:pPr>
    </w:p>
    <w:p w:rsidR="00D93F52" w:rsidRPr="006A1F78" w:rsidRDefault="00D93F52" w:rsidP="005161D9">
      <w:pPr>
        <w:rPr>
          <w:rFonts w:ascii="Arial" w:hAnsi="Arial" w:cs="Arial"/>
          <w:sz w:val="20"/>
          <w:szCs w:val="20"/>
        </w:rPr>
      </w:pPr>
    </w:p>
    <w:p w:rsidR="006A1F78" w:rsidRPr="006A1F78" w:rsidRDefault="00F15777" w:rsidP="006A1F78">
      <w:pPr>
        <w:spacing w:line="240" w:lineRule="auto"/>
        <w:rPr>
          <w:b/>
          <w:color w:val="1F497D" w:themeColor="text2"/>
          <w:sz w:val="20"/>
          <w:szCs w:val="20"/>
        </w:rPr>
      </w:pPr>
      <w:r w:rsidRPr="006A1F78">
        <w:rPr>
          <w:b/>
          <w:color w:val="1F497D" w:themeColor="text2"/>
          <w:sz w:val="20"/>
          <w:szCs w:val="20"/>
        </w:rPr>
        <w:t xml:space="preserve">2. </w:t>
      </w:r>
      <w:r w:rsidR="006A1F78" w:rsidRPr="006A1F78">
        <w:rPr>
          <w:b/>
          <w:color w:val="1F497D" w:themeColor="text2"/>
          <w:sz w:val="20"/>
          <w:szCs w:val="20"/>
        </w:rPr>
        <w:t>What is your opinion of the candidate’s motivation and suit</w:t>
      </w:r>
      <w:r w:rsidR="006A1F78">
        <w:rPr>
          <w:b/>
          <w:color w:val="1F497D" w:themeColor="text2"/>
          <w:sz w:val="20"/>
          <w:szCs w:val="20"/>
        </w:rPr>
        <w:t>ability for a graduate program?</w:t>
      </w:r>
      <w:r w:rsidR="006A1F78" w:rsidRPr="006A1F78">
        <w:rPr>
          <w:b/>
          <w:color w:val="1F497D" w:themeColor="text2"/>
          <w:sz w:val="20"/>
          <w:szCs w:val="20"/>
        </w:rPr>
        <w:t xml:space="preserve"> What do you consider his or her principal qualities and weaknesses in this respect?</w:t>
      </w:r>
    </w:p>
    <w:p w:rsidR="005161D9" w:rsidRPr="006A1F78" w:rsidRDefault="005161D9" w:rsidP="006A1F78">
      <w:pPr>
        <w:spacing w:line="240" w:lineRule="auto"/>
        <w:rPr>
          <w:b/>
          <w:color w:val="1F497D" w:themeColor="text2"/>
          <w:sz w:val="20"/>
          <w:szCs w:val="20"/>
        </w:rPr>
      </w:pPr>
    </w:p>
    <w:p w:rsidR="006A1F78" w:rsidRDefault="006A1F78" w:rsidP="005161D9">
      <w:pPr>
        <w:rPr>
          <w:b/>
          <w:color w:val="1F497D" w:themeColor="text2"/>
          <w:sz w:val="20"/>
          <w:szCs w:val="20"/>
        </w:rPr>
      </w:pPr>
    </w:p>
    <w:p w:rsidR="006A1F78" w:rsidRDefault="006A1F78" w:rsidP="005161D9">
      <w:pPr>
        <w:rPr>
          <w:b/>
          <w:color w:val="1F497D" w:themeColor="text2"/>
          <w:sz w:val="20"/>
          <w:szCs w:val="20"/>
        </w:rPr>
      </w:pPr>
    </w:p>
    <w:p w:rsidR="00097A2C" w:rsidRPr="006A1F78" w:rsidRDefault="00F15777">
      <w:pPr>
        <w:rPr>
          <w:b/>
          <w:color w:val="1F497D" w:themeColor="text2"/>
          <w:sz w:val="20"/>
          <w:szCs w:val="20"/>
        </w:rPr>
      </w:pPr>
      <w:r w:rsidRPr="006A1F78">
        <w:rPr>
          <w:b/>
          <w:color w:val="1F497D" w:themeColor="text2"/>
          <w:sz w:val="20"/>
          <w:szCs w:val="20"/>
        </w:rPr>
        <w:t>3. Please Evaluate the candidate in the categories listed below. Where possible, appraisals should be made in co</w:t>
      </w:r>
      <w:r w:rsidR="00097A2C" w:rsidRPr="006A1F78">
        <w:rPr>
          <w:b/>
          <w:color w:val="1F497D" w:themeColor="text2"/>
          <w:sz w:val="20"/>
          <w:szCs w:val="20"/>
        </w:rPr>
        <w:t xml:space="preserve">mparison with the abilities of postgraduate students of your experience. </w:t>
      </w:r>
    </w:p>
    <w:tbl>
      <w:tblPr>
        <w:tblStyle w:val="TableGrid"/>
        <w:tblW w:w="10710" w:type="dxa"/>
        <w:tblInd w:w="-612" w:type="dxa"/>
        <w:tblLayout w:type="fixed"/>
        <w:tblLook w:val="04A0" w:firstRow="1" w:lastRow="0" w:firstColumn="1" w:lastColumn="0" w:noHBand="0" w:noVBand="1"/>
      </w:tblPr>
      <w:tblGrid>
        <w:gridCol w:w="3240"/>
        <w:gridCol w:w="1260"/>
        <w:gridCol w:w="1080"/>
        <w:gridCol w:w="1080"/>
        <w:gridCol w:w="1080"/>
        <w:gridCol w:w="900"/>
        <w:gridCol w:w="900"/>
        <w:gridCol w:w="1170"/>
      </w:tblGrid>
      <w:tr w:rsidR="00097A2C" w:rsidTr="00097A2C">
        <w:tc>
          <w:tcPr>
            <w:tcW w:w="3240" w:type="dxa"/>
          </w:tcPr>
          <w:p w:rsidR="00097A2C" w:rsidRPr="00097A2C" w:rsidRDefault="00097A2C" w:rsidP="003D626E">
            <w:pPr>
              <w:rPr>
                <w:rFonts w:ascii="Arial" w:hAnsi="Arial" w:cs="Arial"/>
                <w:sz w:val="16"/>
                <w:szCs w:val="16"/>
              </w:rPr>
            </w:pPr>
          </w:p>
        </w:tc>
        <w:tc>
          <w:tcPr>
            <w:tcW w:w="1260" w:type="dxa"/>
          </w:tcPr>
          <w:p w:rsidR="00097A2C" w:rsidRPr="00097A2C" w:rsidRDefault="00097A2C" w:rsidP="003D626E">
            <w:pPr>
              <w:jc w:val="center"/>
              <w:rPr>
                <w:rFonts w:ascii="Arial" w:hAnsi="Arial" w:cs="Arial"/>
                <w:sz w:val="16"/>
                <w:szCs w:val="16"/>
              </w:rPr>
            </w:pPr>
            <w:r w:rsidRPr="00097A2C">
              <w:rPr>
                <w:rFonts w:ascii="Arial" w:hAnsi="Arial" w:cs="Arial"/>
                <w:sz w:val="16"/>
                <w:szCs w:val="16"/>
              </w:rPr>
              <w:t>Outstanding</w:t>
            </w:r>
          </w:p>
          <w:p w:rsidR="00097A2C" w:rsidRPr="00097A2C" w:rsidRDefault="00097A2C" w:rsidP="003D626E">
            <w:pPr>
              <w:jc w:val="center"/>
              <w:rPr>
                <w:rFonts w:ascii="Arial" w:hAnsi="Arial" w:cs="Arial"/>
                <w:sz w:val="16"/>
                <w:szCs w:val="16"/>
              </w:rPr>
            </w:pPr>
            <w:r w:rsidRPr="00097A2C">
              <w:rPr>
                <w:rFonts w:ascii="Arial" w:hAnsi="Arial" w:cs="Arial"/>
                <w:sz w:val="16"/>
                <w:szCs w:val="16"/>
              </w:rPr>
              <w:t>(Top 5%)</w:t>
            </w:r>
          </w:p>
        </w:tc>
        <w:tc>
          <w:tcPr>
            <w:tcW w:w="1080" w:type="dxa"/>
          </w:tcPr>
          <w:p w:rsidR="00097A2C" w:rsidRPr="00097A2C" w:rsidRDefault="00097A2C" w:rsidP="003D626E">
            <w:pPr>
              <w:jc w:val="center"/>
              <w:rPr>
                <w:rFonts w:ascii="Arial" w:hAnsi="Arial" w:cs="Arial"/>
                <w:sz w:val="16"/>
                <w:szCs w:val="16"/>
              </w:rPr>
            </w:pPr>
            <w:r w:rsidRPr="00097A2C">
              <w:rPr>
                <w:rFonts w:ascii="Arial" w:hAnsi="Arial" w:cs="Arial"/>
                <w:sz w:val="16"/>
                <w:szCs w:val="16"/>
              </w:rPr>
              <w:t>Excellent</w:t>
            </w:r>
          </w:p>
          <w:p w:rsidR="00097A2C" w:rsidRPr="00097A2C" w:rsidRDefault="00097A2C" w:rsidP="003D626E">
            <w:pPr>
              <w:jc w:val="center"/>
              <w:rPr>
                <w:rFonts w:ascii="Arial" w:hAnsi="Arial" w:cs="Arial"/>
                <w:sz w:val="16"/>
                <w:szCs w:val="16"/>
              </w:rPr>
            </w:pPr>
            <w:r w:rsidRPr="00097A2C">
              <w:rPr>
                <w:rFonts w:ascii="Arial" w:hAnsi="Arial" w:cs="Arial"/>
                <w:sz w:val="16"/>
                <w:szCs w:val="16"/>
              </w:rPr>
              <w:t>(Top 15%)</w:t>
            </w:r>
          </w:p>
        </w:tc>
        <w:tc>
          <w:tcPr>
            <w:tcW w:w="1080" w:type="dxa"/>
          </w:tcPr>
          <w:p w:rsidR="00097A2C" w:rsidRPr="00097A2C" w:rsidRDefault="00097A2C" w:rsidP="003D626E">
            <w:pPr>
              <w:jc w:val="center"/>
              <w:rPr>
                <w:rFonts w:ascii="Arial" w:hAnsi="Arial" w:cs="Arial"/>
                <w:sz w:val="16"/>
                <w:szCs w:val="16"/>
              </w:rPr>
            </w:pPr>
            <w:r w:rsidRPr="00097A2C">
              <w:rPr>
                <w:rFonts w:ascii="Arial" w:hAnsi="Arial" w:cs="Arial"/>
                <w:sz w:val="16"/>
                <w:szCs w:val="16"/>
              </w:rPr>
              <w:t>Very good</w:t>
            </w:r>
          </w:p>
          <w:p w:rsidR="00097A2C" w:rsidRPr="00097A2C" w:rsidRDefault="00097A2C" w:rsidP="003D626E">
            <w:pPr>
              <w:jc w:val="center"/>
              <w:rPr>
                <w:rFonts w:ascii="Arial" w:hAnsi="Arial" w:cs="Arial"/>
                <w:sz w:val="16"/>
                <w:szCs w:val="16"/>
              </w:rPr>
            </w:pPr>
            <w:r w:rsidRPr="00097A2C">
              <w:rPr>
                <w:rFonts w:ascii="Arial" w:hAnsi="Arial" w:cs="Arial"/>
                <w:sz w:val="16"/>
                <w:szCs w:val="16"/>
              </w:rPr>
              <w:t>(Top 25%)</w:t>
            </w:r>
          </w:p>
        </w:tc>
        <w:tc>
          <w:tcPr>
            <w:tcW w:w="1080" w:type="dxa"/>
          </w:tcPr>
          <w:p w:rsidR="00097A2C" w:rsidRPr="00097A2C" w:rsidRDefault="00097A2C" w:rsidP="003D626E">
            <w:pPr>
              <w:jc w:val="center"/>
              <w:rPr>
                <w:rFonts w:ascii="Arial" w:hAnsi="Arial" w:cs="Arial"/>
                <w:sz w:val="16"/>
                <w:szCs w:val="16"/>
              </w:rPr>
            </w:pPr>
            <w:r w:rsidRPr="00097A2C">
              <w:rPr>
                <w:rFonts w:ascii="Arial" w:hAnsi="Arial" w:cs="Arial"/>
                <w:sz w:val="16"/>
                <w:szCs w:val="16"/>
              </w:rPr>
              <w:t>Good</w:t>
            </w:r>
          </w:p>
          <w:p w:rsidR="00097A2C" w:rsidRPr="00097A2C" w:rsidRDefault="00097A2C" w:rsidP="003D626E">
            <w:pPr>
              <w:jc w:val="center"/>
              <w:rPr>
                <w:rFonts w:ascii="Arial" w:hAnsi="Arial" w:cs="Arial"/>
                <w:sz w:val="16"/>
                <w:szCs w:val="16"/>
              </w:rPr>
            </w:pPr>
            <w:r w:rsidRPr="00097A2C">
              <w:rPr>
                <w:rFonts w:ascii="Arial" w:hAnsi="Arial" w:cs="Arial"/>
                <w:sz w:val="16"/>
                <w:szCs w:val="16"/>
              </w:rPr>
              <w:t>(Top 40%)</w:t>
            </w:r>
          </w:p>
        </w:tc>
        <w:tc>
          <w:tcPr>
            <w:tcW w:w="900" w:type="dxa"/>
          </w:tcPr>
          <w:p w:rsidR="00097A2C" w:rsidRPr="00097A2C" w:rsidRDefault="00097A2C" w:rsidP="003D626E">
            <w:pPr>
              <w:jc w:val="center"/>
              <w:rPr>
                <w:rFonts w:ascii="Arial" w:hAnsi="Arial" w:cs="Arial"/>
                <w:sz w:val="16"/>
                <w:szCs w:val="16"/>
              </w:rPr>
            </w:pPr>
            <w:r w:rsidRPr="00097A2C">
              <w:rPr>
                <w:rFonts w:ascii="Arial" w:hAnsi="Arial" w:cs="Arial"/>
                <w:sz w:val="16"/>
                <w:szCs w:val="16"/>
              </w:rPr>
              <w:t>Average</w:t>
            </w:r>
          </w:p>
        </w:tc>
        <w:tc>
          <w:tcPr>
            <w:tcW w:w="900" w:type="dxa"/>
          </w:tcPr>
          <w:p w:rsidR="00097A2C" w:rsidRPr="00097A2C" w:rsidRDefault="00097A2C" w:rsidP="003D626E">
            <w:pPr>
              <w:jc w:val="center"/>
              <w:rPr>
                <w:rFonts w:ascii="Arial" w:hAnsi="Arial" w:cs="Arial"/>
                <w:sz w:val="16"/>
                <w:szCs w:val="16"/>
              </w:rPr>
            </w:pPr>
            <w:r w:rsidRPr="00097A2C">
              <w:rPr>
                <w:rFonts w:ascii="Arial" w:hAnsi="Arial" w:cs="Arial"/>
                <w:sz w:val="16"/>
                <w:szCs w:val="16"/>
              </w:rPr>
              <w:t>Below average</w:t>
            </w:r>
          </w:p>
        </w:tc>
        <w:tc>
          <w:tcPr>
            <w:tcW w:w="1170" w:type="dxa"/>
          </w:tcPr>
          <w:p w:rsidR="00097A2C" w:rsidRPr="00097A2C" w:rsidRDefault="00097A2C" w:rsidP="003D626E">
            <w:pPr>
              <w:jc w:val="center"/>
              <w:rPr>
                <w:rFonts w:ascii="Arial" w:hAnsi="Arial" w:cs="Arial"/>
                <w:sz w:val="16"/>
                <w:szCs w:val="16"/>
              </w:rPr>
            </w:pPr>
            <w:r w:rsidRPr="00097A2C">
              <w:rPr>
                <w:rFonts w:ascii="Arial" w:hAnsi="Arial" w:cs="Arial"/>
                <w:sz w:val="16"/>
                <w:szCs w:val="16"/>
              </w:rPr>
              <w:t>No Information</w:t>
            </w:r>
          </w:p>
        </w:tc>
      </w:tr>
      <w:tr w:rsidR="00097A2C" w:rsidTr="00097A2C">
        <w:trPr>
          <w:trHeight w:val="432"/>
        </w:trPr>
        <w:tc>
          <w:tcPr>
            <w:tcW w:w="3240" w:type="dxa"/>
            <w:vAlign w:val="center"/>
          </w:tcPr>
          <w:p w:rsidR="00097A2C" w:rsidRPr="00097A2C" w:rsidRDefault="00097A2C" w:rsidP="003D626E">
            <w:pPr>
              <w:rPr>
                <w:rFonts w:ascii="Arial" w:hAnsi="Arial" w:cs="Arial"/>
                <w:sz w:val="16"/>
                <w:szCs w:val="16"/>
              </w:rPr>
            </w:pPr>
            <w:r w:rsidRPr="00097A2C">
              <w:rPr>
                <w:rFonts w:ascii="Arial" w:hAnsi="Arial" w:cs="Arial"/>
                <w:sz w:val="16"/>
                <w:szCs w:val="16"/>
              </w:rPr>
              <w:t>Intellectual capacity</w:t>
            </w:r>
          </w:p>
          <w:p w:rsidR="00097A2C" w:rsidRPr="00097A2C" w:rsidRDefault="00097A2C" w:rsidP="003D626E">
            <w:pPr>
              <w:rPr>
                <w:rFonts w:ascii="Arial" w:hAnsi="Arial" w:cs="Arial"/>
                <w:sz w:val="16"/>
                <w:szCs w:val="16"/>
              </w:rPr>
            </w:pPr>
          </w:p>
        </w:tc>
        <w:tc>
          <w:tcPr>
            <w:tcW w:w="1260" w:type="dxa"/>
            <w:vAlign w:val="center"/>
          </w:tcPr>
          <w:p w:rsidR="00097A2C" w:rsidRPr="00097A2C" w:rsidRDefault="00097A2C" w:rsidP="003D626E">
            <w:pPr>
              <w:rPr>
                <w:rFonts w:ascii="Arial" w:hAnsi="Arial" w:cs="Arial"/>
                <w:sz w:val="16"/>
                <w:szCs w:val="16"/>
              </w:rPr>
            </w:pPr>
          </w:p>
        </w:tc>
        <w:tc>
          <w:tcPr>
            <w:tcW w:w="1080" w:type="dxa"/>
            <w:vAlign w:val="center"/>
          </w:tcPr>
          <w:p w:rsidR="00097A2C" w:rsidRPr="00097A2C" w:rsidRDefault="00097A2C" w:rsidP="003D626E">
            <w:pPr>
              <w:rPr>
                <w:rFonts w:ascii="Arial" w:hAnsi="Arial" w:cs="Arial"/>
                <w:sz w:val="16"/>
                <w:szCs w:val="16"/>
              </w:rPr>
            </w:pPr>
          </w:p>
        </w:tc>
        <w:tc>
          <w:tcPr>
            <w:tcW w:w="1080" w:type="dxa"/>
            <w:vAlign w:val="center"/>
          </w:tcPr>
          <w:p w:rsidR="00097A2C" w:rsidRPr="00097A2C" w:rsidRDefault="00097A2C" w:rsidP="003D626E">
            <w:pPr>
              <w:rPr>
                <w:rFonts w:ascii="Arial" w:hAnsi="Arial" w:cs="Arial"/>
                <w:sz w:val="16"/>
                <w:szCs w:val="16"/>
              </w:rPr>
            </w:pPr>
          </w:p>
        </w:tc>
        <w:tc>
          <w:tcPr>
            <w:tcW w:w="1080" w:type="dxa"/>
            <w:vAlign w:val="center"/>
          </w:tcPr>
          <w:p w:rsidR="00097A2C" w:rsidRPr="00097A2C" w:rsidRDefault="00097A2C" w:rsidP="003D626E">
            <w:pPr>
              <w:rPr>
                <w:rFonts w:ascii="Arial" w:hAnsi="Arial" w:cs="Arial"/>
                <w:sz w:val="16"/>
                <w:szCs w:val="16"/>
              </w:rPr>
            </w:pPr>
          </w:p>
        </w:tc>
        <w:tc>
          <w:tcPr>
            <w:tcW w:w="900" w:type="dxa"/>
            <w:vAlign w:val="center"/>
          </w:tcPr>
          <w:p w:rsidR="00097A2C" w:rsidRPr="00097A2C" w:rsidRDefault="00097A2C" w:rsidP="003D626E">
            <w:pPr>
              <w:rPr>
                <w:rFonts w:ascii="Arial" w:hAnsi="Arial" w:cs="Arial"/>
                <w:sz w:val="16"/>
                <w:szCs w:val="16"/>
              </w:rPr>
            </w:pPr>
          </w:p>
        </w:tc>
        <w:tc>
          <w:tcPr>
            <w:tcW w:w="900" w:type="dxa"/>
            <w:vAlign w:val="center"/>
          </w:tcPr>
          <w:p w:rsidR="00097A2C" w:rsidRPr="00097A2C" w:rsidRDefault="00097A2C" w:rsidP="003D626E">
            <w:pPr>
              <w:rPr>
                <w:rFonts w:ascii="Arial" w:hAnsi="Arial" w:cs="Arial"/>
                <w:sz w:val="16"/>
                <w:szCs w:val="16"/>
              </w:rPr>
            </w:pPr>
          </w:p>
        </w:tc>
        <w:tc>
          <w:tcPr>
            <w:tcW w:w="1170" w:type="dxa"/>
            <w:vAlign w:val="center"/>
          </w:tcPr>
          <w:p w:rsidR="00097A2C" w:rsidRPr="00097A2C" w:rsidRDefault="00097A2C" w:rsidP="003D626E">
            <w:pPr>
              <w:rPr>
                <w:rFonts w:ascii="Arial" w:hAnsi="Arial" w:cs="Arial"/>
                <w:sz w:val="16"/>
                <w:szCs w:val="16"/>
              </w:rPr>
            </w:pPr>
          </w:p>
        </w:tc>
      </w:tr>
      <w:tr w:rsidR="00097A2C" w:rsidTr="00097A2C">
        <w:trPr>
          <w:trHeight w:val="432"/>
        </w:trPr>
        <w:tc>
          <w:tcPr>
            <w:tcW w:w="3240" w:type="dxa"/>
            <w:vAlign w:val="center"/>
          </w:tcPr>
          <w:p w:rsidR="00097A2C" w:rsidRPr="00097A2C" w:rsidRDefault="00097A2C" w:rsidP="003D626E">
            <w:pPr>
              <w:rPr>
                <w:rFonts w:ascii="Arial" w:hAnsi="Arial" w:cs="Arial"/>
                <w:sz w:val="16"/>
                <w:szCs w:val="16"/>
              </w:rPr>
            </w:pPr>
            <w:r w:rsidRPr="00097A2C">
              <w:rPr>
                <w:rFonts w:ascii="Arial" w:hAnsi="Arial" w:cs="Arial"/>
                <w:sz w:val="16"/>
                <w:szCs w:val="16"/>
              </w:rPr>
              <w:t>Oral communication skills</w:t>
            </w:r>
          </w:p>
        </w:tc>
        <w:tc>
          <w:tcPr>
            <w:tcW w:w="1260" w:type="dxa"/>
            <w:vAlign w:val="center"/>
          </w:tcPr>
          <w:p w:rsidR="00097A2C" w:rsidRPr="00097A2C" w:rsidRDefault="00097A2C" w:rsidP="003D626E">
            <w:pPr>
              <w:rPr>
                <w:rFonts w:ascii="Arial" w:hAnsi="Arial" w:cs="Arial"/>
                <w:sz w:val="16"/>
                <w:szCs w:val="16"/>
              </w:rPr>
            </w:pPr>
          </w:p>
        </w:tc>
        <w:tc>
          <w:tcPr>
            <w:tcW w:w="1080" w:type="dxa"/>
            <w:vAlign w:val="center"/>
          </w:tcPr>
          <w:p w:rsidR="00097A2C" w:rsidRPr="00097A2C" w:rsidRDefault="00097A2C" w:rsidP="003D626E">
            <w:pPr>
              <w:rPr>
                <w:rFonts w:ascii="Arial" w:hAnsi="Arial" w:cs="Arial"/>
                <w:sz w:val="16"/>
                <w:szCs w:val="16"/>
              </w:rPr>
            </w:pPr>
          </w:p>
        </w:tc>
        <w:tc>
          <w:tcPr>
            <w:tcW w:w="1080" w:type="dxa"/>
            <w:vAlign w:val="center"/>
          </w:tcPr>
          <w:p w:rsidR="00097A2C" w:rsidRPr="00097A2C" w:rsidRDefault="00097A2C" w:rsidP="003D626E">
            <w:pPr>
              <w:rPr>
                <w:rFonts w:ascii="Arial" w:hAnsi="Arial" w:cs="Arial"/>
                <w:sz w:val="16"/>
                <w:szCs w:val="16"/>
              </w:rPr>
            </w:pPr>
          </w:p>
        </w:tc>
        <w:tc>
          <w:tcPr>
            <w:tcW w:w="1080" w:type="dxa"/>
            <w:vAlign w:val="center"/>
          </w:tcPr>
          <w:p w:rsidR="00097A2C" w:rsidRPr="00097A2C" w:rsidRDefault="00097A2C" w:rsidP="003D626E">
            <w:pPr>
              <w:rPr>
                <w:rFonts w:ascii="Arial" w:hAnsi="Arial" w:cs="Arial"/>
                <w:sz w:val="16"/>
                <w:szCs w:val="16"/>
              </w:rPr>
            </w:pPr>
          </w:p>
        </w:tc>
        <w:tc>
          <w:tcPr>
            <w:tcW w:w="900" w:type="dxa"/>
            <w:vAlign w:val="center"/>
          </w:tcPr>
          <w:p w:rsidR="00097A2C" w:rsidRPr="00097A2C" w:rsidRDefault="00097A2C" w:rsidP="003D626E">
            <w:pPr>
              <w:rPr>
                <w:rFonts w:ascii="Arial" w:hAnsi="Arial" w:cs="Arial"/>
                <w:sz w:val="16"/>
                <w:szCs w:val="16"/>
              </w:rPr>
            </w:pPr>
          </w:p>
        </w:tc>
        <w:tc>
          <w:tcPr>
            <w:tcW w:w="900" w:type="dxa"/>
            <w:vAlign w:val="center"/>
          </w:tcPr>
          <w:p w:rsidR="00097A2C" w:rsidRPr="00097A2C" w:rsidRDefault="00097A2C" w:rsidP="003D626E">
            <w:pPr>
              <w:rPr>
                <w:rFonts w:ascii="Arial" w:hAnsi="Arial" w:cs="Arial"/>
                <w:sz w:val="16"/>
                <w:szCs w:val="16"/>
              </w:rPr>
            </w:pPr>
          </w:p>
        </w:tc>
        <w:tc>
          <w:tcPr>
            <w:tcW w:w="1170" w:type="dxa"/>
            <w:vAlign w:val="center"/>
          </w:tcPr>
          <w:p w:rsidR="00097A2C" w:rsidRPr="00097A2C" w:rsidRDefault="00097A2C" w:rsidP="003D626E">
            <w:pPr>
              <w:rPr>
                <w:rFonts w:ascii="Arial" w:hAnsi="Arial" w:cs="Arial"/>
                <w:sz w:val="16"/>
                <w:szCs w:val="16"/>
              </w:rPr>
            </w:pPr>
          </w:p>
        </w:tc>
      </w:tr>
      <w:tr w:rsidR="00097A2C" w:rsidTr="00097A2C">
        <w:trPr>
          <w:trHeight w:val="432"/>
        </w:trPr>
        <w:tc>
          <w:tcPr>
            <w:tcW w:w="3240" w:type="dxa"/>
            <w:vAlign w:val="center"/>
          </w:tcPr>
          <w:p w:rsidR="00097A2C" w:rsidRPr="00097A2C" w:rsidRDefault="00097A2C" w:rsidP="003D626E">
            <w:pPr>
              <w:rPr>
                <w:rFonts w:ascii="Arial" w:hAnsi="Arial" w:cs="Arial"/>
                <w:sz w:val="16"/>
                <w:szCs w:val="16"/>
              </w:rPr>
            </w:pPr>
            <w:r w:rsidRPr="00097A2C">
              <w:rPr>
                <w:rFonts w:ascii="Arial" w:hAnsi="Arial" w:cs="Arial"/>
                <w:sz w:val="16"/>
                <w:szCs w:val="16"/>
              </w:rPr>
              <w:t>Written communication skills</w:t>
            </w:r>
          </w:p>
        </w:tc>
        <w:tc>
          <w:tcPr>
            <w:tcW w:w="1260" w:type="dxa"/>
            <w:vAlign w:val="center"/>
          </w:tcPr>
          <w:p w:rsidR="00097A2C" w:rsidRPr="00097A2C" w:rsidRDefault="00097A2C" w:rsidP="003D626E">
            <w:pPr>
              <w:rPr>
                <w:rFonts w:ascii="Arial" w:hAnsi="Arial" w:cs="Arial"/>
                <w:sz w:val="16"/>
                <w:szCs w:val="16"/>
              </w:rPr>
            </w:pPr>
          </w:p>
        </w:tc>
        <w:tc>
          <w:tcPr>
            <w:tcW w:w="1080" w:type="dxa"/>
            <w:vAlign w:val="center"/>
          </w:tcPr>
          <w:p w:rsidR="00097A2C" w:rsidRPr="00097A2C" w:rsidRDefault="00097A2C" w:rsidP="003D626E">
            <w:pPr>
              <w:rPr>
                <w:rFonts w:ascii="Arial" w:hAnsi="Arial" w:cs="Arial"/>
                <w:sz w:val="16"/>
                <w:szCs w:val="16"/>
              </w:rPr>
            </w:pPr>
          </w:p>
        </w:tc>
        <w:tc>
          <w:tcPr>
            <w:tcW w:w="1080" w:type="dxa"/>
            <w:vAlign w:val="center"/>
          </w:tcPr>
          <w:p w:rsidR="00097A2C" w:rsidRPr="00097A2C" w:rsidRDefault="00097A2C" w:rsidP="003D626E">
            <w:pPr>
              <w:rPr>
                <w:rFonts w:ascii="Arial" w:hAnsi="Arial" w:cs="Arial"/>
                <w:sz w:val="16"/>
                <w:szCs w:val="16"/>
              </w:rPr>
            </w:pPr>
          </w:p>
        </w:tc>
        <w:tc>
          <w:tcPr>
            <w:tcW w:w="1080" w:type="dxa"/>
            <w:vAlign w:val="center"/>
          </w:tcPr>
          <w:p w:rsidR="00097A2C" w:rsidRPr="00097A2C" w:rsidRDefault="00097A2C" w:rsidP="003D626E">
            <w:pPr>
              <w:rPr>
                <w:rFonts w:ascii="Arial" w:hAnsi="Arial" w:cs="Arial"/>
                <w:sz w:val="16"/>
                <w:szCs w:val="16"/>
              </w:rPr>
            </w:pPr>
          </w:p>
        </w:tc>
        <w:tc>
          <w:tcPr>
            <w:tcW w:w="900" w:type="dxa"/>
            <w:vAlign w:val="center"/>
          </w:tcPr>
          <w:p w:rsidR="00097A2C" w:rsidRPr="00097A2C" w:rsidRDefault="00097A2C" w:rsidP="003D626E">
            <w:pPr>
              <w:rPr>
                <w:rFonts w:ascii="Arial" w:hAnsi="Arial" w:cs="Arial"/>
                <w:sz w:val="16"/>
                <w:szCs w:val="16"/>
              </w:rPr>
            </w:pPr>
          </w:p>
        </w:tc>
        <w:tc>
          <w:tcPr>
            <w:tcW w:w="900" w:type="dxa"/>
            <w:vAlign w:val="center"/>
          </w:tcPr>
          <w:p w:rsidR="00097A2C" w:rsidRPr="00097A2C" w:rsidRDefault="00097A2C" w:rsidP="003D626E">
            <w:pPr>
              <w:rPr>
                <w:rFonts w:ascii="Arial" w:hAnsi="Arial" w:cs="Arial"/>
                <w:sz w:val="16"/>
                <w:szCs w:val="16"/>
              </w:rPr>
            </w:pPr>
          </w:p>
        </w:tc>
        <w:tc>
          <w:tcPr>
            <w:tcW w:w="1170" w:type="dxa"/>
            <w:vAlign w:val="center"/>
          </w:tcPr>
          <w:p w:rsidR="00097A2C" w:rsidRPr="00097A2C" w:rsidRDefault="00097A2C" w:rsidP="003D626E">
            <w:pPr>
              <w:rPr>
                <w:rFonts w:ascii="Arial" w:hAnsi="Arial" w:cs="Arial"/>
                <w:sz w:val="16"/>
                <w:szCs w:val="16"/>
              </w:rPr>
            </w:pPr>
          </w:p>
        </w:tc>
      </w:tr>
      <w:tr w:rsidR="00097A2C" w:rsidTr="00097A2C">
        <w:trPr>
          <w:trHeight w:val="432"/>
        </w:trPr>
        <w:tc>
          <w:tcPr>
            <w:tcW w:w="3240" w:type="dxa"/>
            <w:vAlign w:val="center"/>
          </w:tcPr>
          <w:p w:rsidR="00097A2C" w:rsidRPr="00097A2C" w:rsidRDefault="00097A2C" w:rsidP="003D626E">
            <w:pPr>
              <w:rPr>
                <w:rFonts w:ascii="Arial" w:hAnsi="Arial" w:cs="Arial"/>
                <w:sz w:val="16"/>
                <w:szCs w:val="16"/>
              </w:rPr>
            </w:pPr>
            <w:r w:rsidRPr="00097A2C">
              <w:rPr>
                <w:rFonts w:ascii="Arial" w:hAnsi="Arial" w:cs="Arial"/>
                <w:sz w:val="16"/>
                <w:szCs w:val="16"/>
              </w:rPr>
              <w:t>Analytic capacity</w:t>
            </w:r>
          </w:p>
        </w:tc>
        <w:tc>
          <w:tcPr>
            <w:tcW w:w="1260" w:type="dxa"/>
            <w:vAlign w:val="center"/>
          </w:tcPr>
          <w:p w:rsidR="00097A2C" w:rsidRPr="00097A2C" w:rsidRDefault="00097A2C" w:rsidP="003D626E">
            <w:pPr>
              <w:rPr>
                <w:rFonts w:ascii="Arial" w:hAnsi="Arial" w:cs="Arial"/>
                <w:sz w:val="16"/>
                <w:szCs w:val="16"/>
              </w:rPr>
            </w:pPr>
          </w:p>
        </w:tc>
        <w:tc>
          <w:tcPr>
            <w:tcW w:w="1080" w:type="dxa"/>
            <w:vAlign w:val="center"/>
          </w:tcPr>
          <w:p w:rsidR="00097A2C" w:rsidRPr="00097A2C" w:rsidRDefault="00097A2C" w:rsidP="003D626E">
            <w:pPr>
              <w:rPr>
                <w:rFonts w:ascii="Arial" w:hAnsi="Arial" w:cs="Arial"/>
                <w:sz w:val="16"/>
                <w:szCs w:val="16"/>
              </w:rPr>
            </w:pPr>
          </w:p>
        </w:tc>
        <w:tc>
          <w:tcPr>
            <w:tcW w:w="1080" w:type="dxa"/>
            <w:vAlign w:val="center"/>
          </w:tcPr>
          <w:p w:rsidR="00097A2C" w:rsidRPr="00097A2C" w:rsidRDefault="00097A2C" w:rsidP="003D626E">
            <w:pPr>
              <w:rPr>
                <w:rFonts w:ascii="Arial" w:hAnsi="Arial" w:cs="Arial"/>
                <w:sz w:val="16"/>
                <w:szCs w:val="16"/>
              </w:rPr>
            </w:pPr>
          </w:p>
        </w:tc>
        <w:tc>
          <w:tcPr>
            <w:tcW w:w="1080" w:type="dxa"/>
            <w:vAlign w:val="center"/>
          </w:tcPr>
          <w:p w:rsidR="00097A2C" w:rsidRPr="00097A2C" w:rsidRDefault="00097A2C" w:rsidP="003D626E">
            <w:pPr>
              <w:rPr>
                <w:rFonts w:ascii="Arial" w:hAnsi="Arial" w:cs="Arial"/>
                <w:sz w:val="16"/>
                <w:szCs w:val="16"/>
              </w:rPr>
            </w:pPr>
          </w:p>
        </w:tc>
        <w:tc>
          <w:tcPr>
            <w:tcW w:w="900" w:type="dxa"/>
            <w:vAlign w:val="center"/>
          </w:tcPr>
          <w:p w:rsidR="00097A2C" w:rsidRPr="00097A2C" w:rsidRDefault="00097A2C" w:rsidP="003D626E">
            <w:pPr>
              <w:rPr>
                <w:rFonts w:ascii="Arial" w:hAnsi="Arial" w:cs="Arial"/>
                <w:sz w:val="16"/>
                <w:szCs w:val="16"/>
              </w:rPr>
            </w:pPr>
          </w:p>
        </w:tc>
        <w:tc>
          <w:tcPr>
            <w:tcW w:w="900" w:type="dxa"/>
            <w:vAlign w:val="center"/>
          </w:tcPr>
          <w:p w:rsidR="00097A2C" w:rsidRPr="00097A2C" w:rsidRDefault="00097A2C" w:rsidP="003D626E">
            <w:pPr>
              <w:rPr>
                <w:rFonts w:ascii="Arial" w:hAnsi="Arial" w:cs="Arial"/>
                <w:sz w:val="16"/>
                <w:szCs w:val="16"/>
              </w:rPr>
            </w:pPr>
          </w:p>
        </w:tc>
        <w:tc>
          <w:tcPr>
            <w:tcW w:w="1170" w:type="dxa"/>
            <w:vAlign w:val="center"/>
          </w:tcPr>
          <w:p w:rsidR="00097A2C" w:rsidRPr="00097A2C" w:rsidRDefault="00097A2C" w:rsidP="003D626E">
            <w:pPr>
              <w:rPr>
                <w:rFonts w:ascii="Arial" w:hAnsi="Arial" w:cs="Arial"/>
                <w:sz w:val="16"/>
                <w:szCs w:val="16"/>
              </w:rPr>
            </w:pPr>
          </w:p>
        </w:tc>
      </w:tr>
      <w:tr w:rsidR="00097A2C" w:rsidTr="00097A2C">
        <w:trPr>
          <w:trHeight w:val="432"/>
        </w:trPr>
        <w:tc>
          <w:tcPr>
            <w:tcW w:w="3240" w:type="dxa"/>
            <w:vAlign w:val="center"/>
          </w:tcPr>
          <w:p w:rsidR="00097A2C" w:rsidRPr="00097A2C" w:rsidRDefault="00097A2C" w:rsidP="003D626E">
            <w:pPr>
              <w:rPr>
                <w:rFonts w:ascii="Arial" w:hAnsi="Arial" w:cs="Arial"/>
                <w:sz w:val="16"/>
                <w:szCs w:val="16"/>
              </w:rPr>
            </w:pPr>
            <w:r w:rsidRPr="00097A2C">
              <w:rPr>
                <w:rFonts w:ascii="Arial" w:hAnsi="Arial" w:cs="Arial"/>
                <w:sz w:val="16"/>
                <w:szCs w:val="16"/>
              </w:rPr>
              <w:t>Capacity to work effectively without guidance</w:t>
            </w:r>
          </w:p>
        </w:tc>
        <w:tc>
          <w:tcPr>
            <w:tcW w:w="1260" w:type="dxa"/>
            <w:vAlign w:val="center"/>
          </w:tcPr>
          <w:p w:rsidR="00097A2C" w:rsidRPr="00097A2C" w:rsidRDefault="00097A2C" w:rsidP="003D626E">
            <w:pPr>
              <w:rPr>
                <w:rFonts w:ascii="Arial" w:hAnsi="Arial" w:cs="Arial"/>
                <w:sz w:val="16"/>
                <w:szCs w:val="16"/>
              </w:rPr>
            </w:pPr>
          </w:p>
        </w:tc>
        <w:tc>
          <w:tcPr>
            <w:tcW w:w="1080" w:type="dxa"/>
            <w:vAlign w:val="center"/>
          </w:tcPr>
          <w:p w:rsidR="00097A2C" w:rsidRPr="00097A2C" w:rsidRDefault="00097A2C" w:rsidP="003D626E">
            <w:pPr>
              <w:rPr>
                <w:rFonts w:ascii="Arial" w:hAnsi="Arial" w:cs="Arial"/>
                <w:sz w:val="16"/>
                <w:szCs w:val="16"/>
              </w:rPr>
            </w:pPr>
          </w:p>
        </w:tc>
        <w:tc>
          <w:tcPr>
            <w:tcW w:w="1080" w:type="dxa"/>
            <w:vAlign w:val="center"/>
          </w:tcPr>
          <w:p w:rsidR="00097A2C" w:rsidRPr="00097A2C" w:rsidRDefault="00097A2C" w:rsidP="003D626E">
            <w:pPr>
              <w:rPr>
                <w:rFonts w:ascii="Arial" w:hAnsi="Arial" w:cs="Arial"/>
                <w:sz w:val="16"/>
                <w:szCs w:val="16"/>
              </w:rPr>
            </w:pPr>
          </w:p>
        </w:tc>
        <w:tc>
          <w:tcPr>
            <w:tcW w:w="1080" w:type="dxa"/>
            <w:vAlign w:val="center"/>
          </w:tcPr>
          <w:p w:rsidR="00097A2C" w:rsidRPr="00097A2C" w:rsidRDefault="00097A2C" w:rsidP="003D626E">
            <w:pPr>
              <w:rPr>
                <w:rFonts w:ascii="Arial" w:hAnsi="Arial" w:cs="Arial"/>
                <w:sz w:val="16"/>
                <w:szCs w:val="16"/>
              </w:rPr>
            </w:pPr>
          </w:p>
        </w:tc>
        <w:tc>
          <w:tcPr>
            <w:tcW w:w="900" w:type="dxa"/>
            <w:vAlign w:val="center"/>
          </w:tcPr>
          <w:p w:rsidR="00097A2C" w:rsidRPr="00097A2C" w:rsidRDefault="00097A2C" w:rsidP="003D626E">
            <w:pPr>
              <w:rPr>
                <w:rFonts w:ascii="Arial" w:hAnsi="Arial" w:cs="Arial"/>
                <w:sz w:val="16"/>
                <w:szCs w:val="16"/>
              </w:rPr>
            </w:pPr>
          </w:p>
        </w:tc>
        <w:tc>
          <w:tcPr>
            <w:tcW w:w="900" w:type="dxa"/>
            <w:vAlign w:val="center"/>
          </w:tcPr>
          <w:p w:rsidR="00097A2C" w:rsidRPr="00097A2C" w:rsidRDefault="00097A2C" w:rsidP="003D626E">
            <w:pPr>
              <w:rPr>
                <w:rFonts w:ascii="Arial" w:hAnsi="Arial" w:cs="Arial"/>
                <w:sz w:val="16"/>
                <w:szCs w:val="16"/>
              </w:rPr>
            </w:pPr>
          </w:p>
        </w:tc>
        <w:tc>
          <w:tcPr>
            <w:tcW w:w="1170" w:type="dxa"/>
            <w:vAlign w:val="center"/>
          </w:tcPr>
          <w:p w:rsidR="00097A2C" w:rsidRPr="00097A2C" w:rsidRDefault="00097A2C" w:rsidP="003D626E">
            <w:pPr>
              <w:rPr>
                <w:rFonts w:ascii="Arial" w:hAnsi="Arial" w:cs="Arial"/>
                <w:sz w:val="16"/>
                <w:szCs w:val="16"/>
              </w:rPr>
            </w:pPr>
          </w:p>
        </w:tc>
      </w:tr>
      <w:tr w:rsidR="00097A2C" w:rsidTr="00097A2C">
        <w:trPr>
          <w:trHeight w:val="432"/>
        </w:trPr>
        <w:tc>
          <w:tcPr>
            <w:tcW w:w="3240" w:type="dxa"/>
            <w:vAlign w:val="center"/>
          </w:tcPr>
          <w:p w:rsidR="00097A2C" w:rsidRPr="00097A2C" w:rsidRDefault="00097A2C" w:rsidP="003D626E">
            <w:pPr>
              <w:rPr>
                <w:rFonts w:ascii="Arial" w:hAnsi="Arial" w:cs="Arial"/>
                <w:sz w:val="16"/>
                <w:szCs w:val="16"/>
              </w:rPr>
            </w:pPr>
            <w:r w:rsidRPr="00097A2C">
              <w:rPr>
                <w:rFonts w:ascii="Arial" w:hAnsi="Arial" w:cs="Arial"/>
                <w:sz w:val="16"/>
                <w:szCs w:val="16"/>
              </w:rPr>
              <w:t>Capacity for organizing skills and for working effectively with others</w:t>
            </w:r>
          </w:p>
        </w:tc>
        <w:tc>
          <w:tcPr>
            <w:tcW w:w="1260" w:type="dxa"/>
            <w:vAlign w:val="center"/>
          </w:tcPr>
          <w:p w:rsidR="00097A2C" w:rsidRPr="00097A2C" w:rsidRDefault="00097A2C" w:rsidP="003D626E">
            <w:pPr>
              <w:rPr>
                <w:rFonts w:ascii="Arial" w:hAnsi="Arial" w:cs="Arial"/>
                <w:sz w:val="16"/>
                <w:szCs w:val="16"/>
              </w:rPr>
            </w:pPr>
          </w:p>
        </w:tc>
        <w:tc>
          <w:tcPr>
            <w:tcW w:w="1080" w:type="dxa"/>
            <w:vAlign w:val="center"/>
          </w:tcPr>
          <w:p w:rsidR="00097A2C" w:rsidRPr="00097A2C" w:rsidRDefault="00097A2C" w:rsidP="003D626E">
            <w:pPr>
              <w:rPr>
                <w:rFonts w:ascii="Arial" w:hAnsi="Arial" w:cs="Arial"/>
                <w:sz w:val="16"/>
                <w:szCs w:val="16"/>
              </w:rPr>
            </w:pPr>
          </w:p>
        </w:tc>
        <w:tc>
          <w:tcPr>
            <w:tcW w:w="1080" w:type="dxa"/>
            <w:vAlign w:val="center"/>
          </w:tcPr>
          <w:p w:rsidR="00097A2C" w:rsidRPr="00097A2C" w:rsidRDefault="00097A2C" w:rsidP="003D626E">
            <w:pPr>
              <w:rPr>
                <w:rFonts w:ascii="Arial" w:hAnsi="Arial" w:cs="Arial"/>
                <w:sz w:val="16"/>
                <w:szCs w:val="16"/>
              </w:rPr>
            </w:pPr>
          </w:p>
        </w:tc>
        <w:tc>
          <w:tcPr>
            <w:tcW w:w="1080" w:type="dxa"/>
            <w:vAlign w:val="center"/>
          </w:tcPr>
          <w:p w:rsidR="00097A2C" w:rsidRPr="00097A2C" w:rsidRDefault="00097A2C" w:rsidP="003D626E">
            <w:pPr>
              <w:rPr>
                <w:rFonts w:ascii="Arial" w:hAnsi="Arial" w:cs="Arial"/>
                <w:sz w:val="16"/>
                <w:szCs w:val="16"/>
              </w:rPr>
            </w:pPr>
          </w:p>
        </w:tc>
        <w:tc>
          <w:tcPr>
            <w:tcW w:w="900" w:type="dxa"/>
            <w:vAlign w:val="center"/>
          </w:tcPr>
          <w:p w:rsidR="00097A2C" w:rsidRPr="00097A2C" w:rsidRDefault="00097A2C" w:rsidP="003D626E">
            <w:pPr>
              <w:rPr>
                <w:rFonts w:ascii="Arial" w:hAnsi="Arial" w:cs="Arial"/>
                <w:sz w:val="16"/>
                <w:szCs w:val="16"/>
              </w:rPr>
            </w:pPr>
          </w:p>
        </w:tc>
        <w:tc>
          <w:tcPr>
            <w:tcW w:w="900" w:type="dxa"/>
            <w:vAlign w:val="center"/>
          </w:tcPr>
          <w:p w:rsidR="00097A2C" w:rsidRPr="00097A2C" w:rsidRDefault="00097A2C" w:rsidP="003D626E">
            <w:pPr>
              <w:rPr>
                <w:rFonts w:ascii="Arial" w:hAnsi="Arial" w:cs="Arial"/>
                <w:sz w:val="16"/>
                <w:szCs w:val="16"/>
              </w:rPr>
            </w:pPr>
          </w:p>
        </w:tc>
        <w:tc>
          <w:tcPr>
            <w:tcW w:w="1170" w:type="dxa"/>
            <w:vAlign w:val="center"/>
          </w:tcPr>
          <w:p w:rsidR="00097A2C" w:rsidRPr="00097A2C" w:rsidRDefault="00097A2C" w:rsidP="003D626E">
            <w:pPr>
              <w:rPr>
                <w:rFonts w:ascii="Arial" w:hAnsi="Arial" w:cs="Arial"/>
                <w:sz w:val="16"/>
                <w:szCs w:val="16"/>
              </w:rPr>
            </w:pPr>
          </w:p>
        </w:tc>
      </w:tr>
      <w:tr w:rsidR="00097A2C" w:rsidTr="00097A2C">
        <w:trPr>
          <w:trHeight w:val="432"/>
        </w:trPr>
        <w:tc>
          <w:tcPr>
            <w:tcW w:w="3240" w:type="dxa"/>
            <w:vAlign w:val="center"/>
          </w:tcPr>
          <w:p w:rsidR="00097A2C" w:rsidRPr="00097A2C" w:rsidRDefault="00097A2C" w:rsidP="003D626E">
            <w:pPr>
              <w:rPr>
                <w:rFonts w:ascii="Arial" w:hAnsi="Arial" w:cs="Arial"/>
                <w:sz w:val="16"/>
                <w:szCs w:val="16"/>
              </w:rPr>
            </w:pPr>
            <w:r w:rsidRPr="00097A2C">
              <w:rPr>
                <w:rFonts w:ascii="Arial" w:hAnsi="Arial" w:cs="Arial"/>
                <w:sz w:val="16"/>
                <w:szCs w:val="16"/>
              </w:rPr>
              <w:t>Emotional maturity and stability</w:t>
            </w:r>
          </w:p>
        </w:tc>
        <w:tc>
          <w:tcPr>
            <w:tcW w:w="1260" w:type="dxa"/>
            <w:vAlign w:val="center"/>
          </w:tcPr>
          <w:p w:rsidR="00097A2C" w:rsidRPr="00097A2C" w:rsidRDefault="00097A2C" w:rsidP="003D626E">
            <w:pPr>
              <w:rPr>
                <w:rFonts w:ascii="Arial" w:hAnsi="Arial" w:cs="Arial"/>
                <w:sz w:val="16"/>
                <w:szCs w:val="16"/>
              </w:rPr>
            </w:pPr>
          </w:p>
        </w:tc>
        <w:tc>
          <w:tcPr>
            <w:tcW w:w="1080" w:type="dxa"/>
            <w:vAlign w:val="center"/>
          </w:tcPr>
          <w:p w:rsidR="00097A2C" w:rsidRPr="00097A2C" w:rsidRDefault="00097A2C" w:rsidP="003D626E">
            <w:pPr>
              <w:rPr>
                <w:rFonts w:ascii="Arial" w:hAnsi="Arial" w:cs="Arial"/>
                <w:sz w:val="16"/>
                <w:szCs w:val="16"/>
              </w:rPr>
            </w:pPr>
          </w:p>
        </w:tc>
        <w:tc>
          <w:tcPr>
            <w:tcW w:w="1080" w:type="dxa"/>
            <w:vAlign w:val="center"/>
          </w:tcPr>
          <w:p w:rsidR="00097A2C" w:rsidRPr="00097A2C" w:rsidRDefault="00097A2C" w:rsidP="003D626E">
            <w:pPr>
              <w:rPr>
                <w:rFonts w:ascii="Arial" w:hAnsi="Arial" w:cs="Arial"/>
                <w:sz w:val="16"/>
                <w:szCs w:val="16"/>
              </w:rPr>
            </w:pPr>
          </w:p>
        </w:tc>
        <w:tc>
          <w:tcPr>
            <w:tcW w:w="1080" w:type="dxa"/>
            <w:vAlign w:val="center"/>
          </w:tcPr>
          <w:p w:rsidR="00097A2C" w:rsidRPr="00097A2C" w:rsidRDefault="00097A2C" w:rsidP="003D626E">
            <w:pPr>
              <w:rPr>
                <w:rFonts w:ascii="Arial" w:hAnsi="Arial" w:cs="Arial"/>
                <w:sz w:val="16"/>
                <w:szCs w:val="16"/>
              </w:rPr>
            </w:pPr>
          </w:p>
        </w:tc>
        <w:tc>
          <w:tcPr>
            <w:tcW w:w="900" w:type="dxa"/>
            <w:vAlign w:val="center"/>
          </w:tcPr>
          <w:p w:rsidR="00097A2C" w:rsidRPr="00097A2C" w:rsidRDefault="00097A2C" w:rsidP="003D626E">
            <w:pPr>
              <w:rPr>
                <w:rFonts w:ascii="Arial" w:hAnsi="Arial" w:cs="Arial"/>
                <w:sz w:val="16"/>
                <w:szCs w:val="16"/>
              </w:rPr>
            </w:pPr>
          </w:p>
        </w:tc>
        <w:tc>
          <w:tcPr>
            <w:tcW w:w="900" w:type="dxa"/>
            <w:vAlign w:val="center"/>
          </w:tcPr>
          <w:p w:rsidR="00097A2C" w:rsidRPr="00097A2C" w:rsidRDefault="00097A2C" w:rsidP="003D626E">
            <w:pPr>
              <w:rPr>
                <w:rFonts w:ascii="Arial" w:hAnsi="Arial" w:cs="Arial"/>
                <w:sz w:val="16"/>
                <w:szCs w:val="16"/>
              </w:rPr>
            </w:pPr>
          </w:p>
        </w:tc>
        <w:tc>
          <w:tcPr>
            <w:tcW w:w="1170" w:type="dxa"/>
            <w:vAlign w:val="center"/>
          </w:tcPr>
          <w:p w:rsidR="00097A2C" w:rsidRPr="00097A2C" w:rsidRDefault="00097A2C" w:rsidP="003D626E">
            <w:pPr>
              <w:rPr>
                <w:rFonts w:ascii="Arial" w:hAnsi="Arial" w:cs="Arial"/>
                <w:sz w:val="16"/>
                <w:szCs w:val="16"/>
              </w:rPr>
            </w:pPr>
          </w:p>
        </w:tc>
      </w:tr>
    </w:tbl>
    <w:p w:rsidR="00250136" w:rsidRDefault="00250136" w:rsidP="005161D9">
      <w:pPr>
        <w:rPr>
          <w:b/>
          <w:color w:val="1F497D" w:themeColor="text2"/>
        </w:rPr>
      </w:pPr>
    </w:p>
    <w:p w:rsidR="005161D9" w:rsidRPr="006A1F78" w:rsidRDefault="005161D9" w:rsidP="005161D9">
      <w:pPr>
        <w:rPr>
          <w:b/>
          <w:color w:val="1F497D" w:themeColor="text2"/>
          <w:sz w:val="20"/>
          <w:szCs w:val="20"/>
        </w:rPr>
      </w:pPr>
      <w:r w:rsidRPr="006A1F78">
        <w:rPr>
          <w:b/>
          <w:color w:val="1F497D" w:themeColor="text2"/>
          <w:sz w:val="20"/>
          <w:szCs w:val="20"/>
        </w:rPr>
        <w:t xml:space="preserve">4. Please comment on the ratings above and add any further remarks on the candidate that you consider relevant. </w:t>
      </w:r>
    </w:p>
    <w:p w:rsidR="00250136" w:rsidRPr="006A1F78" w:rsidRDefault="00250136">
      <w:pPr>
        <w:rPr>
          <w:b/>
          <w:color w:val="1F497D" w:themeColor="text2"/>
          <w:sz w:val="20"/>
          <w:szCs w:val="20"/>
        </w:rPr>
      </w:pPr>
    </w:p>
    <w:p w:rsidR="00250136" w:rsidRPr="006A1F78" w:rsidRDefault="00250136">
      <w:pPr>
        <w:rPr>
          <w:b/>
          <w:color w:val="1F497D" w:themeColor="text2"/>
          <w:sz w:val="20"/>
          <w:szCs w:val="20"/>
        </w:rPr>
      </w:pPr>
    </w:p>
    <w:p w:rsidR="00DC73A8" w:rsidRPr="006A1F78" w:rsidRDefault="00DC73A8">
      <w:pPr>
        <w:rPr>
          <w:b/>
          <w:color w:val="1F497D" w:themeColor="text2"/>
          <w:sz w:val="20"/>
          <w:szCs w:val="20"/>
        </w:rPr>
      </w:pPr>
      <w:r w:rsidRPr="006A1F78">
        <w:rPr>
          <w:b/>
          <w:color w:val="1F497D" w:themeColor="text2"/>
          <w:sz w:val="20"/>
          <w:szCs w:val="20"/>
        </w:rPr>
        <w:lastRenderedPageBreak/>
        <w:t>5.</w:t>
      </w:r>
    </w:p>
    <w:p w:rsidR="00DC73A8" w:rsidRPr="007F1EF5" w:rsidRDefault="00300145" w:rsidP="007F1EF5">
      <w:pPr>
        <w:ind w:left="360"/>
        <w:rPr>
          <w:b/>
          <w:color w:val="1F497D" w:themeColor="text2"/>
          <w:sz w:val="20"/>
          <w:szCs w:val="20"/>
        </w:rPr>
      </w:pPr>
      <w:sdt>
        <w:sdtPr>
          <w:rPr>
            <w:b/>
            <w:color w:val="1F497D" w:themeColor="text2"/>
            <w:sz w:val="20"/>
            <w:szCs w:val="20"/>
          </w:rPr>
          <w:id w:val="1193887584"/>
          <w14:checkbox>
            <w14:checked w14:val="0"/>
            <w14:checkedState w14:val="2612" w14:font="MS Gothic"/>
            <w14:uncheckedState w14:val="2610" w14:font="MS Gothic"/>
          </w14:checkbox>
        </w:sdtPr>
        <w:sdtEndPr/>
        <w:sdtContent>
          <w:r w:rsidR="007F1EF5">
            <w:rPr>
              <w:rFonts w:ascii="MS Gothic" w:eastAsia="MS Gothic" w:hAnsi="MS Gothic" w:hint="eastAsia"/>
              <w:b/>
              <w:color w:val="1F497D" w:themeColor="text2"/>
              <w:sz w:val="20"/>
              <w:szCs w:val="20"/>
            </w:rPr>
            <w:t>☐</w:t>
          </w:r>
        </w:sdtContent>
      </w:sdt>
      <w:r w:rsidR="007F1EF5">
        <w:rPr>
          <w:b/>
          <w:color w:val="1F497D" w:themeColor="text2"/>
          <w:sz w:val="20"/>
          <w:szCs w:val="20"/>
        </w:rPr>
        <w:t xml:space="preserve">  </w:t>
      </w:r>
      <w:r w:rsidR="00CD4574" w:rsidRPr="007F1EF5">
        <w:rPr>
          <w:b/>
          <w:color w:val="1F497D" w:themeColor="text2"/>
          <w:sz w:val="20"/>
          <w:szCs w:val="20"/>
        </w:rPr>
        <w:t>Strongly</w:t>
      </w:r>
      <w:r w:rsidR="005161D9" w:rsidRPr="007F1EF5">
        <w:rPr>
          <w:b/>
          <w:color w:val="1F497D" w:themeColor="text2"/>
          <w:sz w:val="20"/>
          <w:szCs w:val="20"/>
        </w:rPr>
        <w:t xml:space="preserve"> recommend </w:t>
      </w:r>
    </w:p>
    <w:p w:rsidR="00DC73A8" w:rsidRPr="007F1EF5" w:rsidRDefault="00300145" w:rsidP="007F1EF5">
      <w:pPr>
        <w:ind w:left="360"/>
        <w:rPr>
          <w:b/>
          <w:color w:val="1F497D" w:themeColor="text2"/>
          <w:sz w:val="20"/>
          <w:szCs w:val="20"/>
        </w:rPr>
      </w:pPr>
      <w:sdt>
        <w:sdtPr>
          <w:rPr>
            <w:b/>
            <w:color w:val="1F497D" w:themeColor="text2"/>
            <w:sz w:val="20"/>
            <w:szCs w:val="20"/>
          </w:rPr>
          <w:id w:val="1239205131"/>
          <w14:checkbox>
            <w14:checked w14:val="0"/>
            <w14:checkedState w14:val="2612" w14:font="MS Gothic"/>
            <w14:uncheckedState w14:val="2610" w14:font="MS Gothic"/>
          </w14:checkbox>
        </w:sdtPr>
        <w:sdtEndPr/>
        <w:sdtContent>
          <w:r w:rsidR="007F1EF5">
            <w:rPr>
              <w:rFonts w:ascii="MS Gothic" w:eastAsia="MS Gothic" w:hAnsi="MS Gothic" w:hint="eastAsia"/>
              <w:b/>
              <w:color w:val="1F497D" w:themeColor="text2"/>
              <w:sz w:val="20"/>
              <w:szCs w:val="20"/>
            </w:rPr>
            <w:t>☐</w:t>
          </w:r>
        </w:sdtContent>
      </w:sdt>
      <w:r w:rsidR="007F1EF5">
        <w:rPr>
          <w:b/>
          <w:color w:val="1F497D" w:themeColor="text2"/>
          <w:sz w:val="20"/>
          <w:szCs w:val="20"/>
        </w:rPr>
        <w:t xml:space="preserve">  </w:t>
      </w:r>
      <w:r w:rsidR="00CD4574">
        <w:rPr>
          <w:b/>
          <w:color w:val="1F497D" w:themeColor="text2"/>
          <w:sz w:val="20"/>
          <w:szCs w:val="20"/>
        </w:rPr>
        <w:t>R</w:t>
      </w:r>
      <w:r w:rsidR="00DC73A8" w:rsidRPr="007F1EF5">
        <w:rPr>
          <w:b/>
          <w:color w:val="1F497D" w:themeColor="text2"/>
          <w:sz w:val="20"/>
          <w:szCs w:val="20"/>
        </w:rPr>
        <w:t>ecommend</w:t>
      </w:r>
    </w:p>
    <w:p w:rsidR="00DC73A8" w:rsidRPr="007F1EF5" w:rsidRDefault="00300145" w:rsidP="007F1EF5">
      <w:pPr>
        <w:ind w:left="360"/>
        <w:rPr>
          <w:b/>
          <w:color w:val="1F497D" w:themeColor="text2"/>
          <w:sz w:val="20"/>
          <w:szCs w:val="20"/>
        </w:rPr>
      </w:pPr>
      <w:sdt>
        <w:sdtPr>
          <w:rPr>
            <w:b/>
            <w:color w:val="1F497D" w:themeColor="text2"/>
            <w:sz w:val="20"/>
            <w:szCs w:val="20"/>
          </w:rPr>
          <w:id w:val="-1327973708"/>
          <w14:checkbox>
            <w14:checked w14:val="0"/>
            <w14:checkedState w14:val="2612" w14:font="MS Gothic"/>
            <w14:uncheckedState w14:val="2610" w14:font="MS Gothic"/>
          </w14:checkbox>
        </w:sdtPr>
        <w:sdtEndPr/>
        <w:sdtContent>
          <w:r w:rsidR="007F1EF5">
            <w:rPr>
              <w:rFonts w:ascii="MS Gothic" w:eastAsia="MS Gothic" w:hAnsi="MS Gothic" w:hint="eastAsia"/>
              <w:b/>
              <w:color w:val="1F497D" w:themeColor="text2"/>
              <w:sz w:val="20"/>
              <w:szCs w:val="20"/>
            </w:rPr>
            <w:t>☐</w:t>
          </w:r>
        </w:sdtContent>
      </w:sdt>
      <w:r w:rsidR="007F1EF5">
        <w:rPr>
          <w:b/>
          <w:color w:val="1F497D" w:themeColor="text2"/>
          <w:sz w:val="20"/>
          <w:szCs w:val="20"/>
        </w:rPr>
        <w:t xml:space="preserve">  </w:t>
      </w:r>
      <w:r w:rsidR="00CD4574">
        <w:rPr>
          <w:b/>
          <w:color w:val="1F497D" w:themeColor="text2"/>
          <w:sz w:val="20"/>
          <w:szCs w:val="20"/>
        </w:rPr>
        <w:t>R</w:t>
      </w:r>
      <w:r w:rsidR="00DC73A8" w:rsidRPr="007F1EF5">
        <w:rPr>
          <w:b/>
          <w:color w:val="1F497D" w:themeColor="text2"/>
          <w:sz w:val="20"/>
          <w:szCs w:val="20"/>
        </w:rPr>
        <w:t>ecommend with reservations</w:t>
      </w:r>
    </w:p>
    <w:p w:rsidR="00DC73A8" w:rsidRPr="007F1EF5" w:rsidRDefault="00300145" w:rsidP="007F1EF5">
      <w:pPr>
        <w:ind w:left="360"/>
        <w:rPr>
          <w:b/>
          <w:color w:val="1F497D" w:themeColor="text2"/>
          <w:sz w:val="20"/>
          <w:szCs w:val="20"/>
        </w:rPr>
      </w:pPr>
      <w:sdt>
        <w:sdtPr>
          <w:rPr>
            <w:b/>
            <w:color w:val="1F497D" w:themeColor="text2"/>
            <w:sz w:val="20"/>
            <w:szCs w:val="20"/>
          </w:rPr>
          <w:id w:val="-177738893"/>
          <w14:checkbox>
            <w14:checked w14:val="0"/>
            <w14:checkedState w14:val="2612" w14:font="MS Gothic"/>
            <w14:uncheckedState w14:val="2610" w14:font="MS Gothic"/>
          </w14:checkbox>
        </w:sdtPr>
        <w:sdtEndPr/>
        <w:sdtContent>
          <w:r w:rsidR="007F1EF5">
            <w:rPr>
              <w:rFonts w:ascii="MS Gothic" w:eastAsia="MS Gothic" w:hAnsi="MS Gothic" w:hint="eastAsia"/>
              <w:b/>
              <w:color w:val="1F497D" w:themeColor="text2"/>
              <w:sz w:val="20"/>
              <w:szCs w:val="20"/>
            </w:rPr>
            <w:t>☐</w:t>
          </w:r>
        </w:sdtContent>
      </w:sdt>
      <w:r w:rsidR="007F1EF5">
        <w:rPr>
          <w:b/>
          <w:color w:val="1F497D" w:themeColor="text2"/>
          <w:sz w:val="20"/>
          <w:szCs w:val="20"/>
        </w:rPr>
        <w:t xml:space="preserve">  </w:t>
      </w:r>
      <w:r w:rsidR="00CD4574">
        <w:rPr>
          <w:b/>
          <w:color w:val="1F497D" w:themeColor="text2"/>
          <w:sz w:val="20"/>
          <w:szCs w:val="20"/>
        </w:rPr>
        <w:t>D</w:t>
      </w:r>
      <w:r w:rsidR="00DC73A8" w:rsidRPr="007F1EF5">
        <w:rPr>
          <w:b/>
          <w:color w:val="1F497D" w:themeColor="text2"/>
          <w:sz w:val="20"/>
          <w:szCs w:val="20"/>
        </w:rPr>
        <w:t>o not recommend</w:t>
      </w:r>
    </w:p>
    <w:p w:rsidR="00F15777" w:rsidRDefault="00CD4574">
      <w:pPr>
        <w:rPr>
          <w:b/>
          <w:color w:val="1F497D" w:themeColor="text2"/>
          <w:sz w:val="20"/>
          <w:szCs w:val="20"/>
        </w:rPr>
      </w:pPr>
      <w:r>
        <w:rPr>
          <w:b/>
          <w:color w:val="1F497D" w:themeColor="text2"/>
          <w:sz w:val="20"/>
          <w:szCs w:val="20"/>
        </w:rPr>
        <w:t>t</w:t>
      </w:r>
      <w:r w:rsidRPr="006A1F78">
        <w:rPr>
          <w:b/>
          <w:color w:val="1F497D" w:themeColor="text2"/>
          <w:sz w:val="20"/>
          <w:szCs w:val="20"/>
        </w:rPr>
        <w:t>he</w:t>
      </w:r>
      <w:r w:rsidR="005161D9" w:rsidRPr="006A1F78">
        <w:rPr>
          <w:b/>
          <w:color w:val="1F497D" w:themeColor="text2"/>
          <w:sz w:val="20"/>
          <w:szCs w:val="20"/>
        </w:rPr>
        <w:t xml:space="preserve"> candidate to participate in the Master’s Program in Maritime Economics and Logistics</w:t>
      </w:r>
      <w:r w:rsidR="00DC73A8" w:rsidRPr="006A1F78">
        <w:rPr>
          <w:b/>
          <w:color w:val="1F497D" w:themeColor="text2"/>
          <w:sz w:val="20"/>
          <w:szCs w:val="20"/>
        </w:rPr>
        <w:t>.</w:t>
      </w:r>
    </w:p>
    <w:p w:rsidR="006A1F78" w:rsidRDefault="006A1F78">
      <w:pPr>
        <w:rPr>
          <w:b/>
          <w:color w:val="1F497D" w:themeColor="text2"/>
          <w:sz w:val="20"/>
          <w:szCs w:val="20"/>
        </w:rPr>
      </w:pPr>
    </w:p>
    <w:p w:rsidR="006A1F78" w:rsidRPr="006A1F78" w:rsidRDefault="006A1F78">
      <w:pPr>
        <w:rPr>
          <w:b/>
          <w:color w:val="1F497D" w:themeColor="text2"/>
          <w:sz w:val="20"/>
          <w:szCs w:val="20"/>
        </w:rPr>
      </w:pPr>
      <w:r>
        <w:rPr>
          <w:b/>
          <w:color w:val="1F497D" w:themeColor="text2"/>
          <w:sz w:val="20"/>
          <w:szCs w:val="20"/>
        </w:rPr>
        <w:t>May we call you if we would like to have more information about the candidate? If you agree, please provide us with your daytime phone number.</w:t>
      </w:r>
    </w:p>
    <w:p w:rsidR="005161D9" w:rsidRPr="006A1F78" w:rsidRDefault="006A1F78">
      <w:pPr>
        <w:rPr>
          <w:b/>
          <w:color w:val="1F497D" w:themeColor="text2"/>
          <w:sz w:val="20"/>
          <w:szCs w:val="20"/>
        </w:rPr>
      </w:pPr>
      <w:r>
        <w:rPr>
          <w:b/>
          <w:color w:val="1F497D" w:themeColor="text2"/>
          <w:sz w:val="20"/>
          <w:szCs w:val="20"/>
        </w:rPr>
        <w:t>Referee’s s</w:t>
      </w:r>
      <w:r w:rsidR="005161D9" w:rsidRPr="006A1F78">
        <w:rPr>
          <w:b/>
          <w:color w:val="1F497D" w:themeColor="text2"/>
          <w:sz w:val="20"/>
          <w:szCs w:val="20"/>
        </w:rPr>
        <w:t>ignature:</w:t>
      </w:r>
      <w:r w:rsidR="005161D9" w:rsidRPr="006A1F78">
        <w:rPr>
          <w:b/>
          <w:color w:val="1F497D" w:themeColor="text2"/>
          <w:sz w:val="20"/>
          <w:szCs w:val="20"/>
        </w:rPr>
        <w:tab/>
      </w:r>
      <w:r w:rsidR="005161D9" w:rsidRPr="006A1F78">
        <w:rPr>
          <w:b/>
          <w:color w:val="1F497D" w:themeColor="text2"/>
          <w:sz w:val="20"/>
          <w:szCs w:val="20"/>
        </w:rPr>
        <w:tab/>
      </w:r>
      <w:r w:rsidR="005161D9" w:rsidRPr="006A1F78">
        <w:rPr>
          <w:b/>
          <w:color w:val="1F497D" w:themeColor="text2"/>
          <w:sz w:val="20"/>
          <w:szCs w:val="20"/>
        </w:rPr>
        <w:tab/>
      </w:r>
      <w:r w:rsidR="005161D9" w:rsidRPr="006A1F78">
        <w:rPr>
          <w:b/>
          <w:color w:val="1F497D" w:themeColor="text2"/>
          <w:sz w:val="20"/>
          <w:szCs w:val="20"/>
        </w:rPr>
        <w:tab/>
      </w:r>
      <w:r w:rsidR="005161D9" w:rsidRPr="006A1F78">
        <w:rPr>
          <w:b/>
          <w:color w:val="1F497D" w:themeColor="text2"/>
          <w:sz w:val="20"/>
          <w:szCs w:val="20"/>
        </w:rPr>
        <w:tab/>
      </w:r>
      <w:r w:rsidR="005161D9" w:rsidRPr="006A1F78">
        <w:rPr>
          <w:b/>
          <w:color w:val="1F497D" w:themeColor="text2"/>
          <w:sz w:val="20"/>
          <w:szCs w:val="20"/>
        </w:rPr>
        <w:tab/>
        <w:t>Date</w:t>
      </w:r>
      <w:r w:rsidR="00D93F52" w:rsidRPr="006A1F78">
        <w:rPr>
          <w:b/>
          <w:color w:val="1F497D" w:themeColor="text2"/>
          <w:sz w:val="20"/>
          <w:szCs w:val="20"/>
        </w:rPr>
        <w:t>:</w:t>
      </w:r>
    </w:p>
    <w:p w:rsidR="005161D9" w:rsidRPr="006A1F78" w:rsidRDefault="005161D9">
      <w:pPr>
        <w:rPr>
          <w:sz w:val="20"/>
          <w:szCs w:val="20"/>
        </w:rPr>
      </w:pPr>
      <w:r w:rsidRPr="006A1F78">
        <w:rPr>
          <w:b/>
          <w:color w:val="1F497D" w:themeColor="text2"/>
          <w:sz w:val="20"/>
          <w:szCs w:val="20"/>
        </w:rPr>
        <w:t>Name and position:</w:t>
      </w:r>
      <w:r w:rsidR="00EF7E9A" w:rsidRPr="006A1F78">
        <w:rPr>
          <w:b/>
          <w:color w:val="1F497D" w:themeColor="text2"/>
          <w:sz w:val="20"/>
          <w:szCs w:val="20"/>
        </w:rPr>
        <w:t xml:space="preserve"> </w:t>
      </w:r>
    </w:p>
    <w:p w:rsidR="005161D9" w:rsidRPr="006A1F78" w:rsidRDefault="005161D9">
      <w:pPr>
        <w:rPr>
          <w:b/>
          <w:color w:val="1F497D" w:themeColor="text2"/>
          <w:sz w:val="20"/>
          <w:szCs w:val="20"/>
        </w:rPr>
      </w:pPr>
      <w:r w:rsidRPr="006A1F78">
        <w:rPr>
          <w:b/>
          <w:color w:val="1F497D" w:themeColor="text2"/>
          <w:sz w:val="20"/>
          <w:szCs w:val="20"/>
        </w:rPr>
        <w:t>Address:</w:t>
      </w:r>
      <w:r w:rsidR="00EF7E9A" w:rsidRPr="006A1F78">
        <w:rPr>
          <w:b/>
          <w:color w:val="1F497D" w:themeColor="text2"/>
          <w:sz w:val="20"/>
          <w:szCs w:val="20"/>
        </w:rPr>
        <w:t xml:space="preserve"> </w:t>
      </w:r>
    </w:p>
    <w:p w:rsidR="005161D9" w:rsidRPr="006A1F78" w:rsidRDefault="005161D9">
      <w:pPr>
        <w:rPr>
          <w:rFonts w:cstheme="minorHAnsi"/>
          <w:b/>
          <w:color w:val="1F497D" w:themeColor="text2"/>
          <w:sz w:val="20"/>
          <w:szCs w:val="20"/>
        </w:rPr>
      </w:pPr>
      <w:r w:rsidRPr="006A1F78">
        <w:rPr>
          <w:rFonts w:cstheme="minorHAnsi"/>
          <w:b/>
          <w:color w:val="1F497D" w:themeColor="text2"/>
          <w:sz w:val="20"/>
          <w:szCs w:val="20"/>
        </w:rPr>
        <w:t>E-mail address:</w:t>
      </w:r>
      <w:r w:rsidRPr="006A1F78">
        <w:rPr>
          <w:rFonts w:cstheme="minorHAnsi"/>
          <w:b/>
          <w:color w:val="1F497D" w:themeColor="text2"/>
          <w:sz w:val="20"/>
          <w:szCs w:val="20"/>
        </w:rPr>
        <w:tab/>
      </w:r>
      <w:r w:rsidR="00D93F52" w:rsidRPr="006A1F78">
        <w:rPr>
          <w:rFonts w:cstheme="minorHAnsi"/>
          <w:sz w:val="20"/>
          <w:szCs w:val="20"/>
        </w:rPr>
        <w:tab/>
      </w:r>
      <w:r w:rsidR="00D93F52" w:rsidRPr="006A1F78">
        <w:rPr>
          <w:rFonts w:cstheme="minorHAnsi"/>
          <w:sz w:val="20"/>
          <w:szCs w:val="20"/>
        </w:rPr>
        <w:tab/>
      </w:r>
      <w:r w:rsidR="00D93F52" w:rsidRPr="006A1F78">
        <w:rPr>
          <w:rFonts w:cstheme="minorHAnsi"/>
          <w:sz w:val="20"/>
          <w:szCs w:val="20"/>
        </w:rPr>
        <w:tab/>
      </w:r>
      <w:r w:rsidR="00EF7E9A" w:rsidRPr="006A1F78">
        <w:rPr>
          <w:rFonts w:cstheme="minorHAnsi"/>
          <w:b/>
          <w:color w:val="1F497D" w:themeColor="text2"/>
          <w:sz w:val="20"/>
          <w:szCs w:val="20"/>
        </w:rPr>
        <w:tab/>
      </w:r>
      <w:r w:rsidR="00EF7E9A" w:rsidRPr="006A1F78">
        <w:rPr>
          <w:rFonts w:cstheme="minorHAnsi"/>
          <w:b/>
          <w:color w:val="1F497D" w:themeColor="text2"/>
          <w:sz w:val="20"/>
          <w:szCs w:val="20"/>
        </w:rPr>
        <w:tab/>
      </w:r>
      <w:r w:rsidR="00EF7E9A" w:rsidRPr="006A1F78">
        <w:rPr>
          <w:rFonts w:cstheme="minorHAnsi"/>
          <w:b/>
          <w:color w:val="1F497D" w:themeColor="text2"/>
          <w:sz w:val="20"/>
          <w:szCs w:val="20"/>
        </w:rPr>
        <w:tab/>
      </w:r>
      <w:r w:rsidRPr="006A1F78">
        <w:rPr>
          <w:rFonts w:cstheme="minorHAnsi"/>
          <w:b/>
          <w:color w:val="1F497D" w:themeColor="text2"/>
          <w:sz w:val="20"/>
          <w:szCs w:val="20"/>
        </w:rPr>
        <w:t>Phone:</w:t>
      </w:r>
      <w:r w:rsidR="00EF7E9A" w:rsidRPr="006A1F78">
        <w:rPr>
          <w:rFonts w:cstheme="minorHAnsi"/>
          <w:b/>
          <w:color w:val="1F497D" w:themeColor="text2"/>
          <w:sz w:val="20"/>
          <w:szCs w:val="20"/>
        </w:rPr>
        <w:t xml:space="preserve"> </w:t>
      </w:r>
    </w:p>
    <w:p w:rsidR="006A1F78" w:rsidRDefault="006A1F78" w:rsidP="006A1F78">
      <w:pPr>
        <w:spacing w:after="0" w:line="240" w:lineRule="auto"/>
        <w:rPr>
          <w:rFonts w:cstheme="minorHAnsi"/>
          <w:b/>
          <w:color w:val="365F91" w:themeColor="accent1" w:themeShade="BF"/>
          <w:sz w:val="20"/>
          <w:szCs w:val="20"/>
        </w:rPr>
      </w:pPr>
    </w:p>
    <w:p w:rsidR="006A1F78" w:rsidRDefault="006A1F78" w:rsidP="006A1F78">
      <w:pPr>
        <w:spacing w:after="0" w:line="240" w:lineRule="auto"/>
        <w:rPr>
          <w:rFonts w:cstheme="minorHAnsi"/>
          <w:b/>
          <w:color w:val="365F91" w:themeColor="accent1" w:themeShade="BF"/>
          <w:sz w:val="20"/>
          <w:szCs w:val="20"/>
        </w:rPr>
      </w:pPr>
    </w:p>
    <w:p w:rsidR="006A1F78" w:rsidRPr="00300145" w:rsidRDefault="00300145" w:rsidP="00300145">
      <w:pPr>
        <w:spacing w:after="0" w:line="240" w:lineRule="auto"/>
        <w:rPr>
          <w:rFonts w:cstheme="minorHAnsi"/>
          <w:color w:val="365F91" w:themeColor="accent1" w:themeShade="BF"/>
          <w:sz w:val="20"/>
          <w:szCs w:val="20"/>
          <w:lang w:val="en-GB"/>
        </w:rPr>
      </w:pPr>
      <w:r>
        <w:rPr>
          <w:rFonts w:cstheme="minorHAnsi"/>
          <w:b/>
          <w:color w:val="365F91" w:themeColor="accent1" w:themeShade="BF"/>
          <w:sz w:val="20"/>
          <w:szCs w:val="20"/>
        </w:rPr>
        <w:t xml:space="preserve">The reference letter can be sent to </w:t>
      </w:r>
      <w:hyperlink r:id="rId6" w:history="1">
        <w:r w:rsidRPr="00714AE5">
          <w:rPr>
            <w:rStyle w:val="Hyperlink"/>
            <w:rFonts w:cstheme="minorHAnsi"/>
            <w:b/>
            <w:sz w:val="20"/>
            <w:szCs w:val="20"/>
          </w:rPr>
          <w:t>info@maritimeeconomics.com</w:t>
        </w:r>
      </w:hyperlink>
      <w:r>
        <w:rPr>
          <w:rFonts w:cstheme="minorHAnsi"/>
          <w:b/>
          <w:color w:val="365F91" w:themeColor="accent1" w:themeShade="BF"/>
          <w:sz w:val="20"/>
          <w:szCs w:val="20"/>
        </w:rPr>
        <w:t xml:space="preserve"> by the referee.  </w:t>
      </w:r>
      <w:bookmarkStart w:id="0" w:name="_GoBack"/>
      <w:bookmarkEnd w:id="0"/>
    </w:p>
    <w:p w:rsidR="005161D9" w:rsidRPr="00300145" w:rsidRDefault="005161D9">
      <w:pPr>
        <w:rPr>
          <w:rFonts w:cstheme="minorHAnsi"/>
          <w:b/>
          <w:color w:val="1F497D" w:themeColor="text2"/>
          <w:sz w:val="20"/>
          <w:szCs w:val="20"/>
          <w:lang w:val="en-GB"/>
        </w:rPr>
      </w:pPr>
    </w:p>
    <w:sectPr w:rsidR="005161D9" w:rsidRPr="00300145" w:rsidSect="00F749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6D75C6"/>
    <w:multiLevelType w:val="hybridMultilevel"/>
    <w:tmpl w:val="26F84284"/>
    <w:lvl w:ilvl="0" w:tplc="222C4D9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777"/>
    <w:rsid w:val="00097A2C"/>
    <w:rsid w:val="000A2D5F"/>
    <w:rsid w:val="001F6026"/>
    <w:rsid w:val="00250136"/>
    <w:rsid w:val="00300145"/>
    <w:rsid w:val="003247EA"/>
    <w:rsid w:val="00376D74"/>
    <w:rsid w:val="003E660C"/>
    <w:rsid w:val="004F699B"/>
    <w:rsid w:val="005161D9"/>
    <w:rsid w:val="005240E8"/>
    <w:rsid w:val="006A1F78"/>
    <w:rsid w:val="007218C9"/>
    <w:rsid w:val="00733076"/>
    <w:rsid w:val="007E5D42"/>
    <w:rsid w:val="007F1EF5"/>
    <w:rsid w:val="008B2092"/>
    <w:rsid w:val="008D70CB"/>
    <w:rsid w:val="00941467"/>
    <w:rsid w:val="00995F20"/>
    <w:rsid w:val="009E4757"/>
    <w:rsid w:val="00AC05BE"/>
    <w:rsid w:val="00CD4574"/>
    <w:rsid w:val="00D3321C"/>
    <w:rsid w:val="00D93F52"/>
    <w:rsid w:val="00DC73A8"/>
    <w:rsid w:val="00E80538"/>
    <w:rsid w:val="00EF7E9A"/>
    <w:rsid w:val="00F15777"/>
    <w:rsid w:val="00F74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128C00-940E-4D1D-BC9A-02FDD9DD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9B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1D9"/>
    <w:rPr>
      <w:rFonts w:ascii="Tahoma" w:hAnsi="Tahoma" w:cs="Tahoma"/>
      <w:sz w:val="16"/>
      <w:szCs w:val="16"/>
      <w:lang w:val="en-US"/>
    </w:rPr>
  </w:style>
  <w:style w:type="paragraph" w:styleId="ListParagraph">
    <w:name w:val="List Paragraph"/>
    <w:basedOn w:val="Normal"/>
    <w:uiPriority w:val="34"/>
    <w:qFormat/>
    <w:rsid w:val="00DC73A8"/>
    <w:pPr>
      <w:ind w:left="720"/>
      <w:contextualSpacing/>
    </w:pPr>
  </w:style>
  <w:style w:type="table" w:styleId="TableGrid">
    <w:name w:val="Table Grid"/>
    <w:basedOn w:val="TableNormal"/>
    <w:uiPriority w:val="39"/>
    <w:rsid w:val="00097A2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1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maritimeeconomics.com" TargetMode="Externa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94F1994035937468964AA802430630B" ma:contentTypeVersion="15" ma:contentTypeDescription="Create a new document." ma:contentTypeScope="" ma:versionID="422f2a65cdebddf0bb564d475321e523">
  <xsd:schema xmlns:xsd="http://www.w3.org/2001/XMLSchema" xmlns:xs="http://www.w3.org/2001/XMLSchema" xmlns:p="http://schemas.microsoft.com/office/2006/metadata/properties" xmlns:ns2="6d5639b3-4269-4e88-9c5d-b542de56f042" xmlns:ns3="2c0594b7-bdf6-42ab-bb91-410866ab4cd6" targetNamespace="http://schemas.microsoft.com/office/2006/metadata/properties" ma:root="true" ma:fieldsID="99e65ecb4b05357f23fd95497df834b4" ns2:_="" ns3:_="">
    <xsd:import namespace="6d5639b3-4269-4e88-9c5d-b542de56f042"/>
    <xsd:import namespace="2c0594b7-bdf6-42ab-bb91-410866ab4c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639b3-4269-4e88-9c5d-b542de56f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e0f8d3-5d55-42d7-8108-7e842a0d74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594b7-bdf6-42ab-bb91-410866ab4c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a56b20-551b-4a77-a3e4-095a744532ee}" ma:internalName="TaxCatchAll" ma:showField="CatchAllData" ma:web="2c0594b7-bdf6-42ab-bb91-410866ab4cd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EA868-8BC4-4CE3-B106-38FA8A78294A}">
  <ds:schemaRefs>
    <ds:schemaRef ds:uri="http://schemas.openxmlformats.org/officeDocument/2006/bibliography"/>
  </ds:schemaRefs>
</ds:datastoreItem>
</file>

<file path=customXml/itemProps2.xml><?xml version="1.0" encoding="utf-8"?>
<ds:datastoreItem xmlns:ds="http://schemas.openxmlformats.org/officeDocument/2006/customXml" ds:itemID="{A80429B0-EBE6-4B11-BF44-19632B9DC0F0}"/>
</file>

<file path=customXml/itemProps3.xml><?xml version="1.0" encoding="utf-8"?>
<ds:datastoreItem xmlns:ds="http://schemas.openxmlformats.org/officeDocument/2006/customXml" ds:itemID="{BF870E33-9AB1-4B22-9224-9FB761B39016}"/>
</file>

<file path=docProps/app.xml><?xml version="1.0" encoding="utf-8"?>
<Properties xmlns="http://schemas.openxmlformats.org/officeDocument/2006/extended-properties" xmlns:vt="http://schemas.openxmlformats.org/officeDocument/2006/docPropsVTypes">
  <Template>Normal.dotm</Template>
  <TotalTime>11</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Erasmus Universiteit Rotterdam</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oasissener</dc:creator>
  <cp:lastModifiedBy>Mariem Ghaoui</cp:lastModifiedBy>
  <cp:revision>7</cp:revision>
  <dcterms:created xsi:type="dcterms:W3CDTF">2018-01-30T16:16:00Z</dcterms:created>
  <dcterms:modified xsi:type="dcterms:W3CDTF">2019-03-01T15:36:00Z</dcterms:modified>
</cp:coreProperties>
</file>